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CE074FE" w:rsidR="007B5828" w:rsidRPr="00E8091C" w:rsidRDefault="003D48BF" w:rsidP="007E077B">
            <w:pPr>
              <w:ind w:left="-112"/>
              <w:rPr>
                <w:b/>
                <w:lang w:val="uk-UA"/>
              </w:rPr>
            </w:pPr>
            <w:r>
              <w:rPr>
                <w:b/>
                <w:lang w:val="uk-UA"/>
              </w:rPr>
              <w:t>«</w:t>
            </w:r>
            <w:r w:rsidR="007E077B">
              <w:rPr>
                <w:b/>
                <w:lang w:val="uk-UA"/>
              </w:rPr>
              <w:t>28</w:t>
            </w:r>
            <w:r w:rsidR="007B5828" w:rsidRPr="00E8091C">
              <w:rPr>
                <w:b/>
                <w:lang w:val="uk-UA"/>
              </w:rPr>
              <w:t xml:space="preserve">» </w:t>
            </w:r>
            <w:r w:rsidR="00C4522C">
              <w:rPr>
                <w:b/>
                <w:lang w:val="uk-UA"/>
              </w:rPr>
              <w:t>с</w:t>
            </w:r>
            <w:r w:rsidR="004F2413">
              <w:rPr>
                <w:b/>
                <w:lang w:val="uk-UA"/>
              </w:rPr>
              <w:t>ічня</w:t>
            </w:r>
            <w:r w:rsidR="00CD2728">
              <w:rPr>
                <w:b/>
                <w:lang w:val="uk-UA"/>
              </w:rPr>
              <w:t xml:space="preserve"> </w:t>
            </w:r>
            <w:r w:rsidR="007B5828" w:rsidRPr="00E8091C">
              <w:rPr>
                <w:b/>
                <w:lang w:val="uk-UA"/>
              </w:rPr>
              <w:t>202</w:t>
            </w:r>
            <w:r w:rsidR="004F2413">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35F0CEE8"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7E077B">
              <w:rPr>
                <w:b/>
                <w:lang w:val="uk-UA"/>
              </w:rPr>
              <w:t>164</w:t>
            </w:r>
            <w:r w:rsidR="00E106CA">
              <w:rPr>
                <w:b/>
                <w:lang w:val="uk-UA"/>
              </w:rPr>
              <w:t>дк</w:t>
            </w:r>
            <w:r w:rsidR="007B5828" w:rsidRPr="00E8091C">
              <w:rPr>
                <w:b/>
                <w:lang w:val="uk-UA"/>
              </w:rPr>
              <w:t>-2</w:t>
            </w:r>
            <w:r w:rsidR="004F2413">
              <w:rPr>
                <w:b/>
                <w:lang w:val="uk-UA"/>
              </w:rPr>
              <w:t>6</w:t>
            </w:r>
          </w:p>
        </w:tc>
      </w:tr>
    </w:tbl>
    <w:p w14:paraId="3C19F3CA" w14:textId="1FB486B9" w:rsidR="007B5828" w:rsidRDefault="007B5828" w:rsidP="007B5828">
      <w:pPr>
        <w:rPr>
          <w:szCs w:val="28"/>
          <w:lang w:val="uk-UA"/>
        </w:rPr>
      </w:pPr>
    </w:p>
    <w:p w14:paraId="6E481E2C" w14:textId="396B798F"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AA1621">
        <w:rPr>
          <w:b/>
          <w:szCs w:val="28"/>
          <w:lang w:val="uk-UA"/>
        </w:rPr>
        <w:t xml:space="preserve"> </w:t>
      </w:r>
      <w:r w:rsidR="006606D1">
        <w:rPr>
          <w:b/>
          <w:szCs w:val="28"/>
          <w:lang w:val="uk-UA"/>
        </w:rPr>
        <w:t>Васильєву А.М.</w:t>
      </w:r>
      <w:r w:rsidR="00AA1621">
        <w:rPr>
          <w:b/>
          <w:szCs w:val="28"/>
          <w:lang w:val="uk-UA"/>
        </w:rPr>
        <w:t xml:space="preserve"> </w:t>
      </w:r>
      <w:r w:rsidR="00687693">
        <w:rPr>
          <w:b/>
          <w:szCs w:val="28"/>
          <w:lang w:val="uk-UA"/>
        </w:rPr>
        <w:t xml:space="preserve">в </w:t>
      </w:r>
      <w:r w:rsidR="00FA6C4D">
        <w:rPr>
          <w:b/>
          <w:szCs w:val="28"/>
          <w:lang w:val="uk-UA"/>
        </w:rPr>
        <w:t>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7923D21F"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proofErr w:type="spellStart"/>
      <w:r w:rsidR="00C620BE" w:rsidRPr="00745202">
        <w:rPr>
          <w:bCs/>
          <w:szCs w:val="28"/>
          <w:lang w:val="uk-UA"/>
        </w:rPr>
        <w:t>Радзівона</w:t>
      </w:r>
      <w:proofErr w:type="spellEnd"/>
      <w:r w:rsidR="00C620BE" w:rsidRPr="00745202">
        <w:rPr>
          <w:bCs/>
          <w:szCs w:val="28"/>
          <w:lang w:val="uk-UA"/>
        </w:rPr>
        <w:t xml:space="preserve"> М.О., </w:t>
      </w:r>
      <w:r w:rsidR="00C620BE" w:rsidRPr="00882FBF">
        <w:rPr>
          <w:bCs/>
          <w:szCs w:val="28"/>
          <w:lang w:val="uk-UA"/>
        </w:rPr>
        <w:t xml:space="preserve">членів Комісії: </w:t>
      </w:r>
      <w:proofErr w:type="spellStart"/>
      <w:r w:rsidR="00C620BE">
        <w:rPr>
          <w:bCs/>
          <w:szCs w:val="28"/>
          <w:lang w:val="uk-UA"/>
        </w:rPr>
        <w:t>Бобровник</w:t>
      </w:r>
      <w:proofErr w:type="spellEnd"/>
      <w:r w:rsidR="00C620BE">
        <w:rPr>
          <w:bCs/>
          <w:szCs w:val="28"/>
          <w:lang w:val="uk-UA"/>
        </w:rPr>
        <w:t xml:space="preserve"> С.В.</w:t>
      </w:r>
      <w:r w:rsidR="00C620BE" w:rsidRPr="0061716A">
        <w:rPr>
          <w:bCs/>
          <w:szCs w:val="28"/>
          <w:lang w:val="uk-UA"/>
        </w:rPr>
        <w:t xml:space="preserve">, </w:t>
      </w:r>
      <w:r w:rsidR="00C620BE">
        <w:rPr>
          <w:bCs/>
          <w:szCs w:val="28"/>
          <w:lang w:val="uk-UA"/>
        </w:rPr>
        <w:br/>
      </w:r>
      <w:proofErr w:type="spellStart"/>
      <w:r w:rsidR="00C620BE">
        <w:rPr>
          <w:bCs/>
          <w:szCs w:val="28"/>
          <w:lang w:val="uk-UA"/>
        </w:rPr>
        <w:t>Булулукова</w:t>
      </w:r>
      <w:proofErr w:type="spellEnd"/>
      <w:r w:rsidR="00C620BE">
        <w:rPr>
          <w:bCs/>
          <w:szCs w:val="28"/>
          <w:lang w:val="uk-UA"/>
        </w:rPr>
        <w:t xml:space="preserve"> О.Ю</w:t>
      </w:r>
      <w:r w:rsidR="00C620BE" w:rsidRPr="0061716A">
        <w:rPr>
          <w:bCs/>
          <w:szCs w:val="28"/>
          <w:lang w:val="uk-UA"/>
        </w:rPr>
        <w:t xml:space="preserve">., </w:t>
      </w:r>
      <w:r w:rsidR="00C620BE">
        <w:rPr>
          <w:bCs/>
          <w:szCs w:val="28"/>
          <w:lang w:val="uk-UA"/>
        </w:rPr>
        <w:t xml:space="preserve">Гарбузи Н.В., Коваль К.П., </w:t>
      </w:r>
      <w:proofErr w:type="spellStart"/>
      <w:r w:rsidR="00C620BE">
        <w:rPr>
          <w:bCs/>
          <w:szCs w:val="28"/>
          <w:lang w:val="uk-UA"/>
        </w:rPr>
        <w:t>Куриленка</w:t>
      </w:r>
      <w:proofErr w:type="spellEnd"/>
      <w:r w:rsidR="00C620BE">
        <w:rPr>
          <w:bCs/>
          <w:szCs w:val="28"/>
          <w:lang w:val="uk-UA"/>
        </w:rPr>
        <w:t xml:space="preserve"> Д.В., </w:t>
      </w:r>
      <w:proofErr w:type="spellStart"/>
      <w:r w:rsidR="00C620BE">
        <w:rPr>
          <w:bCs/>
          <w:szCs w:val="28"/>
          <w:lang w:val="uk-UA"/>
        </w:rPr>
        <w:t>Мавроді</w:t>
      </w:r>
      <w:proofErr w:type="spellEnd"/>
      <w:r w:rsidR="00C620BE">
        <w:rPr>
          <w:bCs/>
          <w:szCs w:val="28"/>
          <w:lang w:val="uk-UA"/>
        </w:rPr>
        <w:t xml:space="preserve"> В.В., </w:t>
      </w:r>
      <w:proofErr w:type="spellStart"/>
      <w:r w:rsidR="00C620BE" w:rsidRPr="00C620BE">
        <w:rPr>
          <w:bCs/>
          <w:szCs w:val="28"/>
          <w:lang w:val="uk-UA"/>
        </w:rPr>
        <w:t>Міхеда</w:t>
      </w:r>
      <w:proofErr w:type="spellEnd"/>
      <w:r w:rsidR="00C620BE" w:rsidRPr="00C620BE">
        <w:rPr>
          <w:bCs/>
          <w:szCs w:val="28"/>
          <w:lang w:val="uk-UA"/>
        </w:rPr>
        <w:t xml:space="preserve"> О.В., </w:t>
      </w:r>
      <w:r w:rsidR="00C620BE">
        <w:rPr>
          <w:bCs/>
          <w:szCs w:val="28"/>
          <w:lang w:val="uk-UA"/>
        </w:rPr>
        <w:t>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6606D1">
        <w:rPr>
          <w:szCs w:val="28"/>
          <w:lang w:val="uk-UA"/>
        </w:rPr>
        <w:t>Васильєва А.М.</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55407F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Рішенням Комісії від 04 грудня 2025 року № 621дк-25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27F57A8" w14:textId="69574AC5" w:rsidR="0025387A" w:rsidRPr="0025387A" w:rsidRDefault="006606D1" w:rsidP="0025387A">
      <w:pPr>
        <w:ind w:firstLine="567"/>
        <w:rPr>
          <w:color w:val="000000" w:themeColor="text1"/>
          <w:szCs w:val="28"/>
          <w:lang w:val="uk-UA"/>
        </w:rPr>
      </w:pPr>
      <w:r>
        <w:rPr>
          <w:color w:val="000000" w:themeColor="text1"/>
          <w:szCs w:val="28"/>
          <w:lang w:val="uk-UA"/>
        </w:rPr>
        <w:t>Васильєвим Артемом Миколайовичем</w:t>
      </w:r>
      <w:r w:rsidR="0025387A" w:rsidRPr="0025387A">
        <w:rPr>
          <w:color w:val="000000" w:themeColor="text1"/>
          <w:szCs w:val="28"/>
          <w:lang w:val="uk-UA"/>
        </w:rPr>
        <w:t xml:space="preserve"> засобами електронного зв’язку </w:t>
      </w:r>
      <w:r>
        <w:rPr>
          <w:color w:val="000000" w:themeColor="text1"/>
          <w:szCs w:val="28"/>
          <w:lang w:val="uk-UA"/>
        </w:rPr>
        <w:t>30</w:t>
      </w:r>
      <w:r w:rsidR="0016520D">
        <w:rPr>
          <w:color w:val="000000" w:themeColor="text1"/>
          <w:szCs w:val="28"/>
          <w:lang w:val="uk-UA"/>
        </w:rPr>
        <w:t> </w:t>
      </w:r>
      <w:r w:rsidR="0025387A" w:rsidRPr="0025387A">
        <w:rPr>
          <w:color w:val="000000" w:themeColor="text1"/>
          <w:szCs w:val="28"/>
          <w:lang w:val="uk-UA"/>
        </w:rPr>
        <w:t>грудня 2025 року надіслано до Комісії документи для участі в доборі кандидатів на посаду прокурора окружної прокуратури.</w:t>
      </w:r>
    </w:p>
    <w:p w14:paraId="1A52AB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7082E976"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6C17F74" w14:textId="0A93CBD4" w:rsidR="0025387A" w:rsidRDefault="0025387A" w:rsidP="0025387A">
      <w:pPr>
        <w:ind w:firstLine="567"/>
        <w:rPr>
          <w:color w:val="000000" w:themeColor="text1"/>
          <w:szCs w:val="28"/>
          <w:lang w:val="uk-UA"/>
        </w:rPr>
      </w:pPr>
      <w:r w:rsidRPr="0025387A">
        <w:rPr>
          <w:color w:val="000000" w:themeColor="text1"/>
          <w:szCs w:val="28"/>
          <w:lang w:val="uk-UA"/>
        </w:rPr>
        <w:t>Так, пункт</w:t>
      </w:r>
      <w:r w:rsidR="0016520D">
        <w:rPr>
          <w:color w:val="000000" w:themeColor="text1"/>
          <w:szCs w:val="28"/>
          <w:lang w:val="uk-UA"/>
        </w:rPr>
        <w:t>о</w:t>
      </w:r>
      <w:r>
        <w:rPr>
          <w:color w:val="000000" w:themeColor="text1"/>
          <w:szCs w:val="28"/>
          <w:lang w:val="uk-UA"/>
        </w:rPr>
        <w:t>м 5</w:t>
      </w:r>
      <w:r w:rsidRPr="0025387A">
        <w:rPr>
          <w:color w:val="000000" w:themeColor="text1"/>
          <w:szCs w:val="28"/>
          <w:lang w:val="uk-UA"/>
        </w:rPr>
        <w:t xml:space="preserve"> частини першої статті 30 Закону України «Про прокуратуру» </w:t>
      </w:r>
      <w:r w:rsidR="001A6B95" w:rsidRPr="001A6B95">
        <w:rPr>
          <w:color w:val="000000" w:themeColor="text1"/>
          <w:szCs w:val="28"/>
          <w:lang w:val="uk-UA"/>
        </w:rPr>
        <w:t>визначено, що обов’язковим документом, який подається особою для участі в доборі на посаду прокурора окружної прокуратури, є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w:t>
      </w:r>
      <w:r w:rsidR="001A6B95">
        <w:rPr>
          <w:color w:val="000000" w:themeColor="text1"/>
          <w:szCs w:val="28"/>
          <w:lang w:val="uk-UA"/>
        </w:rPr>
        <w:t xml:space="preserve"> </w:t>
      </w:r>
      <w:r w:rsidR="001A6B95" w:rsidRPr="001A6B95">
        <w:rPr>
          <w:color w:val="000000" w:themeColor="text1"/>
          <w:szCs w:val="28"/>
          <w:lang w:val="uk-UA"/>
        </w:rPr>
        <w:t>страхування</w:t>
      </w:r>
      <w:r w:rsidRPr="0025387A">
        <w:rPr>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lastRenderedPageBreak/>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9815BC7"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6606D1">
        <w:rPr>
          <w:szCs w:val="28"/>
          <w:lang w:val="uk-UA"/>
        </w:rPr>
        <w:t>Васильєв А.М.</w:t>
      </w:r>
      <w:r w:rsidR="00AA1621">
        <w:rPr>
          <w:szCs w:val="28"/>
          <w:lang w:val="uk-UA"/>
        </w:rPr>
        <w:t xml:space="preserve"> </w:t>
      </w:r>
      <w:r w:rsidRPr="00097DE3">
        <w:rPr>
          <w:szCs w:val="28"/>
          <w:lang w:val="uk-UA"/>
        </w:rPr>
        <w:t>ознайомле</w:t>
      </w:r>
      <w:r>
        <w:rPr>
          <w:szCs w:val="28"/>
          <w:lang w:val="uk-UA"/>
        </w:rPr>
        <w:t>н</w:t>
      </w:r>
      <w:r w:rsidR="00AA1621">
        <w:rPr>
          <w:szCs w:val="28"/>
          <w:lang w:val="uk-UA"/>
        </w:rPr>
        <w:t>ий</w:t>
      </w:r>
      <w:r w:rsidRPr="00097DE3">
        <w:rPr>
          <w:szCs w:val="28"/>
          <w:lang w:val="uk-UA"/>
        </w:rPr>
        <w:t>, про що свідчить підписана н</w:t>
      </w:r>
      <w:r w:rsidR="00AA1621">
        <w:rPr>
          <w:szCs w:val="28"/>
          <w:lang w:val="uk-UA"/>
        </w:rPr>
        <w:t xml:space="preserve">им </w:t>
      </w:r>
      <w:r w:rsidRPr="00097DE3">
        <w:rPr>
          <w:szCs w:val="28"/>
          <w:lang w:val="uk-UA"/>
        </w:rPr>
        <w:t>заява про участь у доборі кандидатів на посаду прокурора окружної прокуратури.</w:t>
      </w:r>
    </w:p>
    <w:p w14:paraId="593D31EB" w14:textId="40AF691C" w:rsidR="005F510A"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6606D1">
        <w:rPr>
          <w:szCs w:val="28"/>
          <w:lang w:val="uk-UA"/>
        </w:rPr>
        <w:t>Васильєвим А.М.</w:t>
      </w:r>
      <w:r w:rsidR="00AA1621">
        <w:rPr>
          <w:szCs w:val="28"/>
          <w:lang w:val="uk-UA"/>
        </w:rPr>
        <w:t xml:space="preserve"> </w:t>
      </w:r>
      <w:r w:rsidR="00835551" w:rsidRPr="00B84652">
        <w:rPr>
          <w:szCs w:val="28"/>
          <w:lang w:val="uk-UA"/>
        </w:rPr>
        <w:t xml:space="preserve">документів встановлено, що </w:t>
      </w:r>
      <w:r w:rsidR="00097DE3" w:rsidRPr="00B84652">
        <w:rPr>
          <w:szCs w:val="28"/>
          <w:lang w:val="uk-UA"/>
        </w:rPr>
        <w:t>н</w:t>
      </w:r>
      <w:r w:rsidR="00AA1621">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6606D1">
        <w:rPr>
          <w:szCs w:val="28"/>
          <w:lang w:val="uk-UA"/>
        </w:rPr>
        <w:t>Васильєвим А.М.</w:t>
      </w:r>
      <w:r w:rsidR="00AA1621">
        <w:rPr>
          <w:szCs w:val="28"/>
          <w:lang w:val="uk-UA"/>
        </w:rPr>
        <w:t xml:space="preserve"> </w:t>
      </w:r>
      <w:r w:rsidR="00E80A66">
        <w:rPr>
          <w:szCs w:val="28"/>
          <w:lang w:val="uk-UA"/>
        </w:rPr>
        <w:t xml:space="preserve">до Комісії подано </w:t>
      </w:r>
      <w:r w:rsidR="002C241E">
        <w:rPr>
          <w:szCs w:val="28"/>
          <w:lang w:val="uk-UA"/>
        </w:rPr>
        <w:t xml:space="preserve">індивідуальні відомості про застраховану особу </w:t>
      </w:r>
      <w:r w:rsidR="00E80A66" w:rsidRPr="00E80A66">
        <w:rPr>
          <w:szCs w:val="28"/>
          <w:lang w:val="uk-UA"/>
        </w:rPr>
        <w:t>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F722D9">
        <w:rPr>
          <w:szCs w:val="28"/>
          <w:lang w:val="uk-UA"/>
        </w:rPr>
        <w:t>, як</w:t>
      </w:r>
      <w:r w:rsidR="002C241E">
        <w:rPr>
          <w:szCs w:val="28"/>
          <w:lang w:val="uk-UA"/>
        </w:rPr>
        <w:t>і</w:t>
      </w:r>
      <w:r w:rsidR="00F722D9">
        <w:rPr>
          <w:szCs w:val="28"/>
          <w:lang w:val="uk-UA"/>
        </w:rPr>
        <w:t xml:space="preserve"> не міст</w:t>
      </w:r>
      <w:r w:rsidR="002C241E">
        <w:rPr>
          <w:szCs w:val="28"/>
          <w:lang w:val="uk-UA"/>
        </w:rPr>
        <w:t>я</w:t>
      </w:r>
      <w:r w:rsidR="00F722D9">
        <w:rPr>
          <w:szCs w:val="28"/>
          <w:lang w:val="uk-UA"/>
        </w:rPr>
        <w:t xml:space="preserve">ть </w:t>
      </w:r>
      <w:r w:rsidR="002C16F1">
        <w:rPr>
          <w:szCs w:val="28"/>
          <w:lang w:val="uk-UA"/>
        </w:rPr>
        <w:t xml:space="preserve">відомостей </w:t>
      </w:r>
      <w:r w:rsidR="00F722D9">
        <w:rPr>
          <w:szCs w:val="28"/>
          <w:lang w:val="uk-UA"/>
        </w:rPr>
        <w:t xml:space="preserve">про періоди </w:t>
      </w:r>
      <w:r w:rsidR="00AA1621">
        <w:rPr>
          <w:szCs w:val="28"/>
          <w:lang w:val="uk-UA"/>
        </w:rPr>
        <w:t xml:space="preserve">його </w:t>
      </w:r>
      <w:r w:rsidR="00F722D9">
        <w:rPr>
          <w:szCs w:val="28"/>
          <w:lang w:val="uk-UA"/>
        </w:rPr>
        <w:t>трудової діяльності та посади, які в</w:t>
      </w:r>
      <w:r w:rsidR="00AA1621">
        <w:rPr>
          <w:szCs w:val="28"/>
          <w:lang w:val="uk-UA"/>
        </w:rPr>
        <w:t xml:space="preserve">ін </w:t>
      </w:r>
      <w:r w:rsidR="00F722D9">
        <w:rPr>
          <w:szCs w:val="28"/>
          <w:lang w:val="uk-UA"/>
        </w:rPr>
        <w:t>обійма</w:t>
      </w:r>
      <w:r w:rsidR="00AA1621">
        <w:rPr>
          <w:szCs w:val="28"/>
          <w:lang w:val="uk-UA"/>
        </w:rPr>
        <w:t>в</w:t>
      </w:r>
      <w:r w:rsidR="00F722D9">
        <w:rPr>
          <w:szCs w:val="28"/>
          <w:lang w:val="uk-UA"/>
        </w:rPr>
        <w:t>.</w:t>
      </w:r>
    </w:p>
    <w:p w14:paraId="4BC60533" w14:textId="17DCDA71" w:rsidR="00835551" w:rsidRPr="00835551" w:rsidRDefault="00835551" w:rsidP="00BD5B61">
      <w:pPr>
        <w:ind w:firstLine="567"/>
        <w:rPr>
          <w:szCs w:val="28"/>
          <w:lang w:val="uk-UA"/>
        </w:rPr>
      </w:pPr>
      <w:r w:rsidRPr="00835551">
        <w:rPr>
          <w:szCs w:val="28"/>
          <w:lang w:val="uk-UA"/>
        </w:rPr>
        <w:t xml:space="preserve">Таким чином, </w:t>
      </w:r>
      <w:r w:rsidR="006606D1">
        <w:rPr>
          <w:szCs w:val="28"/>
          <w:lang w:val="uk-UA"/>
        </w:rPr>
        <w:t>Васильєвим А.М.</w:t>
      </w:r>
      <w:r w:rsidR="00AA1621">
        <w:rPr>
          <w:szCs w:val="28"/>
          <w:lang w:val="uk-UA"/>
        </w:rPr>
        <w:t xml:space="preserve">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2C241E" w:rsidRDefault="009859CD" w:rsidP="009859CD">
      <w:pPr>
        <w:ind w:firstLine="567"/>
        <w:rPr>
          <w:color w:val="000000" w:themeColor="text1"/>
          <w:sz w:val="16"/>
          <w:szCs w:val="16"/>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Pr="002C241E" w:rsidRDefault="00BC4D3E" w:rsidP="00BC4D3E">
      <w:pPr>
        <w:ind w:firstLine="3828"/>
        <w:rPr>
          <w:b/>
          <w:color w:val="000000" w:themeColor="text1"/>
          <w:sz w:val="16"/>
          <w:szCs w:val="16"/>
          <w:lang w:val="uk-UA"/>
        </w:rPr>
      </w:pPr>
    </w:p>
    <w:p w14:paraId="774B3162" w14:textId="32403A01"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766780">
        <w:rPr>
          <w:color w:val="000000" w:themeColor="text1"/>
          <w:szCs w:val="28"/>
          <w:lang w:val="uk-UA"/>
        </w:rPr>
        <w:t>Васильєву Артему Миколайо</w:t>
      </w:r>
      <w:r w:rsidR="0016520D">
        <w:rPr>
          <w:color w:val="000000" w:themeColor="text1"/>
          <w:szCs w:val="28"/>
          <w:lang w:val="uk-UA"/>
        </w:rPr>
        <w:t>вичу</w:t>
      </w:r>
      <w:r w:rsidR="00AA1621">
        <w:rPr>
          <w:color w:val="000000" w:themeColor="text1"/>
          <w:szCs w:val="28"/>
          <w:lang w:val="uk-UA"/>
        </w:rPr>
        <w:t xml:space="preserve"> </w:t>
      </w:r>
      <w:r w:rsidR="00946775" w:rsidRPr="009859CD">
        <w:rPr>
          <w:color w:val="000000" w:themeColor="text1"/>
          <w:szCs w:val="28"/>
          <w:lang w:val="uk-UA"/>
        </w:rPr>
        <w:t>відмовити.</w:t>
      </w:r>
    </w:p>
    <w:p w14:paraId="74847B96" w14:textId="6696604D" w:rsidR="009859CD" w:rsidRPr="00F722D9" w:rsidRDefault="00271BA2" w:rsidP="00F722D9">
      <w:pPr>
        <w:pStyle w:val="a5"/>
        <w:ind w:left="0" w:firstLine="567"/>
        <w:rPr>
          <w:szCs w:val="28"/>
          <w:lang w:val="uk-UA"/>
        </w:rPr>
      </w:pPr>
      <w:r>
        <w:rPr>
          <w:szCs w:val="28"/>
          <w:lang w:val="uk-UA"/>
        </w:rPr>
        <w:lastRenderedPageBreak/>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766780">
        <w:rPr>
          <w:szCs w:val="28"/>
          <w:lang w:val="uk-UA"/>
        </w:rPr>
        <w:t>Васильєву А.М.</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bookmarkStart w:id="0" w:name="_GoBack"/>
                  <w:bookmarkEnd w:id="0"/>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B57A5" w14:textId="77777777" w:rsidR="008B0357" w:rsidRDefault="008B0357">
      <w:r>
        <w:separator/>
      </w:r>
    </w:p>
  </w:endnote>
  <w:endnote w:type="continuationSeparator" w:id="0">
    <w:p w14:paraId="600CBF9B" w14:textId="77777777" w:rsidR="008B0357" w:rsidRDefault="008B0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2FDE4" w14:textId="77777777" w:rsidR="008B0357" w:rsidRDefault="008B0357">
      <w:r>
        <w:separator/>
      </w:r>
    </w:p>
  </w:footnote>
  <w:footnote w:type="continuationSeparator" w:id="0">
    <w:p w14:paraId="72C4F69E" w14:textId="77777777" w:rsidR="008B0357" w:rsidRDefault="008B0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6332B5F" w:rsidR="00201E39" w:rsidRDefault="007B5828">
        <w:pPr>
          <w:pStyle w:val="a3"/>
          <w:jc w:val="center"/>
        </w:pPr>
        <w:r>
          <w:fldChar w:fldCharType="begin"/>
        </w:r>
        <w:r>
          <w:instrText>PAGE   \* MERGEFORMAT</w:instrText>
        </w:r>
        <w:r>
          <w:fldChar w:fldCharType="separate"/>
        </w:r>
        <w:r w:rsidR="007E077B">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A053F"/>
    <w:rsid w:val="000B0C23"/>
    <w:rsid w:val="000B16EC"/>
    <w:rsid w:val="000B1AB3"/>
    <w:rsid w:val="000B24B0"/>
    <w:rsid w:val="000E2199"/>
    <w:rsid w:val="000E3EF5"/>
    <w:rsid w:val="000E581C"/>
    <w:rsid w:val="000E76B0"/>
    <w:rsid w:val="000F04F7"/>
    <w:rsid w:val="000F07BC"/>
    <w:rsid w:val="0012009F"/>
    <w:rsid w:val="0013444A"/>
    <w:rsid w:val="0014495F"/>
    <w:rsid w:val="00151FFA"/>
    <w:rsid w:val="00155AAC"/>
    <w:rsid w:val="00157627"/>
    <w:rsid w:val="0016520D"/>
    <w:rsid w:val="00174ABD"/>
    <w:rsid w:val="00181080"/>
    <w:rsid w:val="00183B4D"/>
    <w:rsid w:val="001A6B95"/>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5387A"/>
    <w:rsid w:val="002647D0"/>
    <w:rsid w:val="00265EAC"/>
    <w:rsid w:val="00267798"/>
    <w:rsid w:val="00267CDE"/>
    <w:rsid w:val="00271BA2"/>
    <w:rsid w:val="002727A2"/>
    <w:rsid w:val="00283119"/>
    <w:rsid w:val="00283BAA"/>
    <w:rsid w:val="002932D4"/>
    <w:rsid w:val="002B4934"/>
    <w:rsid w:val="002C16F1"/>
    <w:rsid w:val="002C241E"/>
    <w:rsid w:val="002D53D1"/>
    <w:rsid w:val="002E242D"/>
    <w:rsid w:val="002E7661"/>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91294"/>
    <w:rsid w:val="004A55C5"/>
    <w:rsid w:val="004D6BCC"/>
    <w:rsid w:val="004E084C"/>
    <w:rsid w:val="004F2413"/>
    <w:rsid w:val="004F3838"/>
    <w:rsid w:val="004F59E6"/>
    <w:rsid w:val="00503C95"/>
    <w:rsid w:val="005058C1"/>
    <w:rsid w:val="00505B69"/>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C3AF5"/>
    <w:rsid w:val="005E130E"/>
    <w:rsid w:val="005E60B9"/>
    <w:rsid w:val="005F012A"/>
    <w:rsid w:val="005F510A"/>
    <w:rsid w:val="005F74E2"/>
    <w:rsid w:val="005F7D3A"/>
    <w:rsid w:val="00623914"/>
    <w:rsid w:val="006606D1"/>
    <w:rsid w:val="00682C33"/>
    <w:rsid w:val="00682F98"/>
    <w:rsid w:val="006839F7"/>
    <w:rsid w:val="00687693"/>
    <w:rsid w:val="00690FEE"/>
    <w:rsid w:val="006A2157"/>
    <w:rsid w:val="006A5982"/>
    <w:rsid w:val="006B111E"/>
    <w:rsid w:val="006D67F5"/>
    <w:rsid w:val="006F75C6"/>
    <w:rsid w:val="007069A9"/>
    <w:rsid w:val="0073067C"/>
    <w:rsid w:val="00732F1C"/>
    <w:rsid w:val="00735C0E"/>
    <w:rsid w:val="0075036B"/>
    <w:rsid w:val="007508C4"/>
    <w:rsid w:val="00763756"/>
    <w:rsid w:val="00766780"/>
    <w:rsid w:val="00771BA5"/>
    <w:rsid w:val="00772F35"/>
    <w:rsid w:val="00774583"/>
    <w:rsid w:val="00787B8C"/>
    <w:rsid w:val="00794DAF"/>
    <w:rsid w:val="007A0064"/>
    <w:rsid w:val="007A03BA"/>
    <w:rsid w:val="007B5828"/>
    <w:rsid w:val="007C1C94"/>
    <w:rsid w:val="007C226D"/>
    <w:rsid w:val="007C2572"/>
    <w:rsid w:val="007E077B"/>
    <w:rsid w:val="007E10A7"/>
    <w:rsid w:val="007E5907"/>
    <w:rsid w:val="007F1C7B"/>
    <w:rsid w:val="007F44AD"/>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0357"/>
    <w:rsid w:val="008B13CE"/>
    <w:rsid w:val="008B6AF9"/>
    <w:rsid w:val="008C5963"/>
    <w:rsid w:val="008D036F"/>
    <w:rsid w:val="008D1899"/>
    <w:rsid w:val="008D28B4"/>
    <w:rsid w:val="008F55F5"/>
    <w:rsid w:val="00926F62"/>
    <w:rsid w:val="00931A64"/>
    <w:rsid w:val="00937835"/>
    <w:rsid w:val="00944D7E"/>
    <w:rsid w:val="00946775"/>
    <w:rsid w:val="009542A2"/>
    <w:rsid w:val="00961C0C"/>
    <w:rsid w:val="00966606"/>
    <w:rsid w:val="0097092C"/>
    <w:rsid w:val="0097682D"/>
    <w:rsid w:val="009775D5"/>
    <w:rsid w:val="0098276A"/>
    <w:rsid w:val="009849F8"/>
    <w:rsid w:val="009859CD"/>
    <w:rsid w:val="009869C0"/>
    <w:rsid w:val="009951D4"/>
    <w:rsid w:val="009951ED"/>
    <w:rsid w:val="009A43F0"/>
    <w:rsid w:val="009A4A9D"/>
    <w:rsid w:val="009B6943"/>
    <w:rsid w:val="009C0063"/>
    <w:rsid w:val="009C71E0"/>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8141E"/>
    <w:rsid w:val="00A94F0E"/>
    <w:rsid w:val="00A975E8"/>
    <w:rsid w:val="00A977D9"/>
    <w:rsid w:val="00AA0944"/>
    <w:rsid w:val="00AA10A9"/>
    <w:rsid w:val="00AA1621"/>
    <w:rsid w:val="00AA54B5"/>
    <w:rsid w:val="00AB075E"/>
    <w:rsid w:val="00AB297E"/>
    <w:rsid w:val="00AC490D"/>
    <w:rsid w:val="00AD24C7"/>
    <w:rsid w:val="00AE5813"/>
    <w:rsid w:val="00AE761C"/>
    <w:rsid w:val="00B24D0A"/>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B61FA"/>
    <w:rsid w:val="00BC0A98"/>
    <w:rsid w:val="00BC4B95"/>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0328"/>
    <w:rsid w:val="00C91D2B"/>
    <w:rsid w:val="00C92A7C"/>
    <w:rsid w:val="00C95113"/>
    <w:rsid w:val="00C97382"/>
    <w:rsid w:val="00CA145A"/>
    <w:rsid w:val="00CB0247"/>
    <w:rsid w:val="00CB028A"/>
    <w:rsid w:val="00CB5619"/>
    <w:rsid w:val="00CB593C"/>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E69FD"/>
    <w:rsid w:val="00DF0E9E"/>
    <w:rsid w:val="00E05422"/>
    <w:rsid w:val="00E056B2"/>
    <w:rsid w:val="00E05E98"/>
    <w:rsid w:val="00E0633F"/>
    <w:rsid w:val="00E105C0"/>
    <w:rsid w:val="00E106CA"/>
    <w:rsid w:val="00E128C8"/>
    <w:rsid w:val="00E17E75"/>
    <w:rsid w:val="00E22182"/>
    <w:rsid w:val="00E2237D"/>
    <w:rsid w:val="00E468CE"/>
    <w:rsid w:val="00E510A3"/>
    <w:rsid w:val="00E517CF"/>
    <w:rsid w:val="00E665B7"/>
    <w:rsid w:val="00E73AC5"/>
    <w:rsid w:val="00E8091C"/>
    <w:rsid w:val="00E80A66"/>
    <w:rsid w:val="00E9301B"/>
    <w:rsid w:val="00E944A5"/>
    <w:rsid w:val="00EA44C0"/>
    <w:rsid w:val="00EA44F0"/>
    <w:rsid w:val="00EA70FD"/>
    <w:rsid w:val="00EB0E32"/>
    <w:rsid w:val="00EB18A1"/>
    <w:rsid w:val="00EB5938"/>
    <w:rsid w:val="00EB6FA0"/>
    <w:rsid w:val="00EC0565"/>
    <w:rsid w:val="00ED001F"/>
    <w:rsid w:val="00ED1584"/>
    <w:rsid w:val="00ED636E"/>
    <w:rsid w:val="00EE5FC8"/>
    <w:rsid w:val="00EF1CD7"/>
    <w:rsid w:val="00F05FFF"/>
    <w:rsid w:val="00F16256"/>
    <w:rsid w:val="00F20C99"/>
    <w:rsid w:val="00F3154F"/>
    <w:rsid w:val="00F3176E"/>
    <w:rsid w:val="00F36105"/>
    <w:rsid w:val="00F377AC"/>
    <w:rsid w:val="00F643CE"/>
    <w:rsid w:val="00F67C2B"/>
    <w:rsid w:val="00F722D9"/>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BBEFE-1ADC-4268-80F4-53C21EA07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770</Words>
  <Characters>4394</Characters>
  <Application>Microsoft Office Word</Application>
  <DocSecurity>0</DocSecurity>
  <Lines>36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2026-01-05T08:18:00Z</cp:lastPrinted>
  <dcterms:created xsi:type="dcterms:W3CDTF">2025-12-30T11:48:00Z</dcterms:created>
  <dcterms:modified xsi:type="dcterms:W3CDTF">2026-01-26T15:05:00Z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